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F40" w:rsidRPr="00AC2153" w:rsidRDefault="00AC2153" w:rsidP="004D1F40">
      <w:pPr>
        <w:jc w:val="center"/>
        <w:rPr>
          <w:b/>
        </w:rPr>
      </w:pPr>
      <w:r>
        <w:rPr>
          <w:b/>
        </w:rPr>
        <w:t>Аналитический отчет по результатам анкетирования</w:t>
      </w:r>
      <w:r w:rsidR="004D1F40" w:rsidRPr="00AC2153">
        <w:rPr>
          <w:b/>
        </w:rPr>
        <w:t xml:space="preserve"> педагогических работников</w:t>
      </w:r>
    </w:p>
    <w:p w:rsidR="00EA5279" w:rsidRPr="00AC2153" w:rsidRDefault="004D1F40" w:rsidP="003103D8">
      <w:pPr>
        <w:jc w:val="center"/>
        <w:rPr>
          <w:b/>
        </w:rPr>
      </w:pPr>
      <w:r w:rsidRPr="00AC2153">
        <w:rPr>
          <w:b/>
        </w:rPr>
        <w:t>«Удовлетворенность условиями и организацией образовательной деятельности в рамках реализации образовательной программы»</w:t>
      </w:r>
    </w:p>
    <w:p w:rsidR="00EA5279" w:rsidRPr="00AC2153" w:rsidRDefault="00EA5279" w:rsidP="004D1F40">
      <w:pPr>
        <w:jc w:val="center"/>
        <w:rPr>
          <w:b/>
        </w:rPr>
      </w:pPr>
    </w:p>
    <w:p w:rsidR="004D1F40" w:rsidRPr="00A1765B" w:rsidRDefault="004D1F40" w:rsidP="003F54F1">
      <w:pPr>
        <w:ind w:left="142" w:firstLine="709"/>
        <w:jc w:val="both"/>
      </w:pPr>
      <w:r w:rsidRPr="00AC2153">
        <w:rPr>
          <w:rFonts w:eastAsia="TimesNewRomanPS-BoldMT"/>
          <w:b/>
          <w:bCs/>
          <w:iCs/>
          <w:color w:val="000000"/>
        </w:rPr>
        <w:t xml:space="preserve">Цель анкетирования: изучение уровня удовлетворенности педагогических работников </w:t>
      </w:r>
      <w:r w:rsidRPr="00AC2153">
        <w:t>условиями и организацией образовательной деятельности в рамках реализации образовательной программы»</w:t>
      </w:r>
      <w:r w:rsidR="003F54F1">
        <w:t xml:space="preserve"> </w:t>
      </w:r>
      <w:r w:rsidR="00D64FB9">
        <w:t>15.01.31</w:t>
      </w:r>
      <w:r w:rsidR="00A1765B">
        <w:t xml:space="preserve">  </w:t>
      </w:r>
      <w:r w:rsidR="00D64FB9">
        <w:t>Мастер контрольно-измерительных приборов и автоматики</w:t>
      </w:r>
      <w:r w:rsidR="003F54F1">
        <w:rPr>
          <w:rFonts w:eastAsia="TimesNewRomanPS-BoldMT"/>
          <w:bCs/>
          <w:iCs/>
          <w:color w:val="000000"/>
        </w:rPr>
        <w:t>,</w:t>
      </w:r>
      <w:r w:rsidR="003F54F1" w:rsidRPr="003F54F1">
        <w:t xml:space="preserve"> </w:t>
      </w:r>
      <w:r w:rsidR="00D64FB9">
        <w:t>15.01</w:t>
      </w:r>
      <w:r w:rsidR="00CD01FE">
        <w:t>.37</w:t>
      </w:r>
      <w:r w:rsidR="003F54F1" w:rsidRPr="007D4450">
        <w:t xml:space="preserve"> Слесарь</w:t>
      </w:r>
      <w:r w:rsidR="003F54F1">
        <w:t>-наладчик   контрольно-измерительных</w:t>
      </w:r>
      <w:r w:rsidR="003F54F1" w:rsidRPr="007D4450">
        <w:t xml:space="preserve"> прибор</w:t>
      </w:r>
      <w:r w:rsidR="003F54F1">
        <w:t xml:space="preserve">ов </w:t>
      </w:r>
      <w:r w:rsidR="003F54F1" w:rsidRPr="007D4450">
        <w:t xml:space="preserve"> и автоматик</w:t>
      </w:r>
      <w:r w:rsidR="003F54F1">
        <w:t>и.</w:t>
      </w:r>
    </w:p>
    <w:p w:rsidR="003103D8" w:rsidRPr="00AC2153" w:rsidRDefault="003103D8" w:rsidP="003F54F1">
      <w:pPr>
        <w:ind w:firstLine="709"/>
        <w:jc w:val="both"/>
      </w:pPr>
      <w:r w:rsidRPr="00AC2153">
        <w:rPr>
          <w:rFonts w:eastAsia="TimesNewRomanPS-BoldMT"/>
          <w:bCs/>
          <w:iCs/>
          <w:color w:val="000000"/>
        </w:rPr>
        <w:t>Анкетирование проводилось 13.03.202</w:t>
      </w:r>
      <w:r w:rsidR="00984992">
        <w:rPr>
          <w:rFonts w:eastAsia="TimesNewRomanPS-BoldMT"/>
          <w:bCs/>
          <w:iCs/>
          <w:color w:val="000000"/>
        </w:rPr>
        <w:t>6</w:t>
      </w:r>
      <w:r w:rsidRPr="00AC2153">
        <w:rPr>
          <w:rFonts w:eastAsia="TimesNewRomanPS-BoldMT"/>
          <w:bCs/>
          <w:iCs/>
          <w:color w:val="000000"/>
        </w:rPr>
        <w:t xml:space="preserve">г. среди преподавателей, работающих в группах: </w:t>
      </w:r>
      <w:r w:rsidR="00984992">
        <w:rPr>
          <w:rFonts w:eastAsia="TimesNewRomanPS-BoldMT"/>
          <w:bCs/>
          <w:iCs/>
          <w:color w:val="000000"/>
        </w:rPr>
        <w:t xml:space="preserve"> КИП-25,</w:t>
      </w:r>
      <w:r w:rsidR="003F54F1">
        <w:rPr>
          <w:rFonts w:eastAsia="TimesNewRomanPS-BoldMT"/>
          <w:bCs/>
          <w:iCs/>
          <w:color w:val="000000"/>
        </w:rPr>
        <w:t xml:space="preserve"> </w:t>
      </w:r>
      <w:r w:rsidR="00984992">
        <w:rPr>
          <w:rFonts w:eastAsia="TimesNewRomanPS-BoldMT"/>
          <w:bCs/>
          <w:iCs/>
          <w:color w:val="000000"/>
        </w:rPr>
        <w:t>КИП-24, КИП-23.</w:t>
      </w:r>
      <w:r w:rsidRPr="00AC2153">
        <w:rPr>
          <w:rFonts w:eastAsia="TimesNewRomanPS-BoldMT"/>
          <w:bCs/>
          <w:iCs/>
          <w:color w:val="000000"/>
        </w:rPr>
        <w:t xml:space="preserve">Всего приняло участие 50 педагогических работников. В возрасте: до 30 </w:t>
      </w:r>
      <w:r w:rsidR="003F54F1">
        <w:rPr>
          <w:rFonts w:eastAsia="TimesNewRomanPS-BoldMT"/>
          <w:bCs/>
          <w:iCs/>
          <w:color w:val="000000"/>
        </w:rPr>
        <w:t xml:space="preserve">- </w:t>
      </w:r>
      <w:r w:rsidRPr="00AC2153">
        <w:rPr>
          <w:rFonts w:eastAsia="TimesNewRomanPS-BoldMT"/>
          <w:bCs/>
          <w:iCs/>
          <w:color w:val="000000"/>
        </w:rPr>
        <w:t xml:space="preserve">7% , от  </w:t>
      </w:r>
      <w:r w:rsidRPr="00AC2153">
        <w:t>31-40 -</w:t>
      </w:r>
      <w:r w:rsidR="003F54F1">
        <w:t xml:space="preserve"> </w:t>
      </w:r>
      <w:r w:rsidRPr="00AC2153">
        <w:t>21%, от 41-50  -</w:t>
      </w:r>
      <w:r w:rsidR="003F54F1">
        <w:t xml:space="preserve"> </w:t>
      </w:r>
      <w:r w:rsidRPr="00AC2153">
        <w:t>28 %, от 51-60 -</w:t>
      </w:r>
      <w:r w:rsidR="003F54F1">
        <w:t xml:space="preserve"> </w:t>
      </w:r>
      <w:r w:rsidRPr="00AC2153">
        <w:t>28%, старше 60</w:t>
      </w:r>
      <w:r w:rsidR="003F54F1">
        <w:t xml:space="preserve"> </w:t>
      </w:r>
      <w:r w:rsidRPr="00AC2153">
        <w:t>-</w:t>
      </w:r>
      <w:r w:rsidR="003F54F1">
        <w:t xml:space="preserve"> </w:t>
      </w:r>
      <w:r w:rsidRPr="00AC2153">
        <w:t>14%</w:t>
      </w:r>
    </w:p>
    <w:p w:rsidR="0094168A" w:rsidRPr="00984992" w:rsidRDefault="003103D8" w:rsidP="003F54F1">
      <w:pPr>
        <w:ind w:firstLine="709"/>
        <w:jc w:val="both"/>
      </w:pPr>
      <w:r w:rsidRPr="00AC2153">
        <w:rPr>
          <w:rFonts w:eastAsia="TimesNewRomanPS-BoldMT"/>
          <w:bCs/>
          <w:iCs/>
          <w:color w:val="000000"/>
        </w:rPr>
        <w:t>Стаж работы в техникуме у преподавателей: до 5 лет</w:t>
      </w:r>
      <w:r w:rsidR="003F54F1">
        <w:rPr>
          <w:rFonts w:eastAsia="TimesNewRomanPS-BoldMT"/>
          <w:bCs/>
          <w:iCs/>
          <w:color w:val="000000"/>
        </w:rPr>
        <w:t xml:space="preserve"> </w:t>
      </w:r>
      <w:r w:rsidRPr="00AC2153">
        <w:rPr>
          <w:rFonts w:eastAsia="TimesNewRomanPS-BoldMT"/>
          <w:bCs/>
          <w:iCs/>
          <w:color w:val="000000"/>
        </w:rPr>
        <w:t>-</w:t>
      </w:r>
      <w:r w:rsidR="003F54F1">
        <w:rPr>
          <w:rFonts w:eastAsia="TimesNewRomanPS-BoldMT"/>
          <w:bCs/>
          <w:iCs/>
          <w:color w:val="000000"/>
        </w:rPr>
        <w:t xml:space="preserve"> </w:t>
      </w:r>
      <w:r w:rsidRPr="00AC2153">
        <w:rPr>
          <w:rFonts w:eastAsia="TimesNewRomanPS-BoldMT"/>
          <w:bCs/>
          <w:iCs/>
          <w:color w:val="000000"/>
        </w:rPr>
        <w:t xml:space="preserve">7%, от 5-10 лет </w:t>
      </w:r>
      <w:r w:rsidR="003F54F1">
        <w:rPr>
          <w:rFonts w:eastAsia="TimesNewRomanPS-BoldMT"/>
          <w:bCs/>
          <w:iCs/>
          <w:color w:val="000000"/>
        </w:rPr>
        <w:t xml:space="preserve">- </w:t>
      </w:r>
      <w:r w:rsidRPr="00AC2153">
        <w:rPr>
          <w:rFonts w:eastAsia="TimesNewRomanPS-BoldMT"/>
          <w:bCs/>
          <w:iCs/>
          <w:color w:val="000000"/>
        </w:rPr>
        <w:t>15%, 11-15</w:t>
      </w:r>
      <w:r w:rsidR="003F54F1">
        <w:rPr>
          <w:rFonts w:eastAsia="TimesNewRomanPS-BoldMT"/>
          <w:bCs/>
          <w:iCs/>
          <w:color w:val="000000"/>
        </w:rPr>
        <w:t xml:space="preserve"> </w:t>
      </w:r>
      <w:r w:rsidRPr="00AC2153">
        <w:rPr>
          <w:rFonts w:eastAsia="TimesNewRomanPS-BoldMT"/>
          <w:bCs/>
          <w:iCs/>
          <w:color w:val="000000"/>
        </w:rPr>
        <w:t>лет</w:t>
      </w:r>
      <w:r w:rsidR="003F54F1">
        <w:rPr>
          <w:rFonts w:eastAsia="TimesNewRomanPS-BoldMT"/>
          <w:bCs/>
          <w:iCs/>
          <w:color w:val="000000"/>
        </w:rPr>
        <w:t xml:space="preserve"> </w:t>
      </w:r>
      <w:r w:rsidRPr="00AC2153">
        <w:rPr>
          <w:rFonts w:eastAsia="TimesNewRomanPS-BoldMT"/>
          <w:bCs/>
          <w:iCs/>
          <w:color w:val="000000"/>
        </w:rPr>
        <w:t>-</w:t>
      </w:r>
      <w:r w:rsidR="003F54F1">
        <w:rPr>
          <w:rFonts w:eastAsia="TimesNewRomanPS-BoldMT"/>
          <w:bCs/>
          <w:iCs/>
          <w:color w:val="000000"/>
        </w:rPr>
        <w:t xml:space="preserve"> </w:t>
      </w:r>
      <w:r w:rsidRPr="00AC2153">
        <w:rPr>
          <w:rFonts w:eastAsia="TimesNewRomanPS-BoldMT"/>
          <w:bCs/>
          <w:iCs/>
          <w:color w:val="000000"/>
        </w:rPr>
        <w:t>23%, более 20 лет</w:t>
      </w:r>
      <w:r w:rsidR="003F54F1">
        <w:rPr>
          <w:rFonts w:eastAsia="TimesNewRomanPS-BoldMT"/>
          <w:bCs/>
          <w:iCs/>
          <w:color w:val="000000"/>
        </w:rPr>
        <w:t xml:space="preserve"> </w:t>
      </w:r>
      <w:r w:rsidRPr="00AC2153">
        <w:rPr>
          <w:rFonts w:eastAsia="TimesNewRomanPS-BoldMT"/>
          <w:bCs/>
          <w:iCs/>
          <w:color w:val="000000"/>
        </w:rPr>
        <w:t>-</w:t>
      </w:r>
      <w:r w:rsidR="003F54F1">
        <w:rPr>
          <w:rFonts w:eastAsia="TimesNewRomanPS-BoldMT"/>
          <w:bCs/>
          <w:iCs/>
          <w:color w:val="000000"/>
        </w:rPr>
        <w:t xml:space="preserve"> </w:t>
      </w:r>
      <w:r w:rsidRPr="00AC2153">
        <w:rPr>
          <w:rFonts w:eastAsia="TimesNewRomanPS-BoldMT"/>
          <w:bCs/>
          <w:iCs/>
          <w:color w:val="000000"/>
        </w:rPr>
        <w:t xml:space="preserve">35 %. Данные говорят о большом опыте преподавательского состава профессии </w:t>
      </w:r>
      <w:r w:rsidR="00984992">
        <w:t>15.01.31 Мастер контрольно-изме</w:t>
      </w:r>
      <w:r w:rsidR="003F54F1">
        <w:t xml:space="preserve">рительных приборов и автоматики, </w:t>
      </w:r>
      <w:r w:rsidR="00D64FB9">
        <w:t>15.01</w:t>
      </w:r>
      <w:r w:rsidR="00CD01FE">
        <w:t>.37</w:t>
      </w:r>
      <w:r w:rsidR="00984992" w:rsidRPr="007D4450">
        <w:t xml:space="preserve">  Слесарь</w:t>
      </w:r>
      <w:r w:rsidR="00984992">
        <w:t>-наладчик   контрольно-измерительных</w:t>
      </w:r>
      <w:r w:rsidR="00984992" w:rsidRPr="007D4450">
        <w:t xml:space="preserve"> прибор</w:t>
      </w:r>
      <w:r w:rsidR="00984992">
        <w:t xml:space="preserve">ов </w:t>
      </w:r>
      <w:r w:rsidR="00984992" w:rsidRPr="007D4450">
        <w:t xml:space="preserve"> и автоматик</w:t>
      </w:r>
      <w:r w:rsidR="00984992">
        <w:t>и.</w:t>
      </w:r>
    </w:p>
    <w:p w:rsidR="00AC2153" w:rsidRPr="00AC2153" w:rsidRDefault="003103D8" w:rsidP="003F54F1">
      <w:pPr>
        <w:ind w:firstLine="709"/>
        <w:jc w:val="both"/>
        <w:rPr>
          <w:color w:val="000000"/>
        </w:rPr>
      </w:pPr>
      <w:r w:rsidRPr="00AC2153">
        <w:t>На вопрос</w:t>
      </w:r>
      <w:r w:rsidR="00E779B2" w:rsidRPr="00AC2153">
        <w:t>ы</w:t>
      </w:r>
      <w:r w:rsidRPr="00AC2153">
        <w:t>, в</w:t>
      </w:r>
      <w:r w:rsidR="004D1F40" w:rsidRPr="00AC2153">
        <w:t>сегда ли доступна Вам вся необходимая информация, касающаяся учебного процесса?</w:t>
      </w:r>
      <w:r w:rsidR="00E779B2" w:rsidRPr="00AC2153">
        <w:t xml:space="preserve"> Всегда ли доступна Вам вся необходимая информация, касающаяся </w:t>
      </w:r>
      <w:proofErr w:type="spellStart"/>
      <w:r w:rsidR="00E779B2" w:rsidRPr="00AC2153">
        <w:t>внеучебных</w:t>
      </w:r>
      <w:proofErr w:type="spellEnd"/>
      <w:r w:rsidR="00E779B2" w:rsidRPr="00AC2153">
        <w:t xml:space="preserve"> мероприятий?</w:t>
      </w:r>
      <w:r w:rsidR="00641794" w:rsidRPr="00AC2153">
        <w:rPr>
          <w:color w:val="000000"/>
        </w:rPr>
        <w:t xml:space="preserve"> Почти 9</w:t>
      </w:r>
      <w:r w:rsidR="00984992">
        <w:rPr>
          <w:color w:val="000000"/>
        </w:rPr>
        <w:t>9</w:t>
      </w:r>
      <w:r w:rsidR="00641794" w:rsidRPr="00AC2153">
        <w:rPr>
          <w:color w:val="000000"/>
        </w:rPr>
        <w:t xml:space="preserve">% педагогов утверждают, что всегда имеют доступ к необходимой информации касающейся учебного процесса и </w:t>
      </w:r>
      <w:proofErr w:type="spellStart"/>
      <w:r w:rsidR="00641794" w:rsidRPr="00AC2153">
        <w:rPr>
          <w:color w:val="000000"/>
        </w:rPr>
        <w:t>внеучебных</w:t>
      </w:r>
      <w:proofErr w:type="spellEnd"/>
      <w:r w:rsidR="00641794" w:rsidRPr="00AC2153">
        <w:rPr>
          <w:color w:val="000000"/>
        </w:rPr>
        <w:t xml:space="preserve"> мероприятий. Это хороший показатель, который может свидетельствовать о том, что образовательная организация обеспечивает своих сотрудников необходимой информацией для работы.</w:t>
      </w:r>
    </w:p>
    <w:p w:rsidR="00AC2153" w:rsidRPr="00AC2153" w:rsidRDefault="00E779B2" w:rsidP="003F54F1">
      <w:pPr>
        <w:ind w:firstLine="709"/>
        <w:jc w:val="both"/>
      </w:pPr>
      <w:r w:rsidRPr="00AC2153">
        <w:rPr>
          <w:color w:val="000000"/>
        </w:rPr>
        <w:t>100%</w:t>
      </w:r>
      <w:r w:rsidR="00641794" w:rsidRPr="00AC2153">
        <w:rPr>
          <w:color w:val="000000"/>
        </w:rPr>
        <w:t xml:space="preserve"> </w:t>
      </w:r>
      <w:r w:rsidR="003F54F1">
        <w:rPr>
          <w:color w:val="000000"/>
        </w:rPr>
        <w:t xml:space="preserve"> </w:t>
      </w:r>
      <w:r w:rsidR="00641794" w:rsidRPr="00AC2153">
        <w:rPr>
          <w:color w:val="000000"/>
        </w:rPr>
        <w:t xml:space="preserve">педагогов </w:t>
      </w:r>
      <w:r w:rsidR="003F54F1">
        <w:rPr>
          <w:color w:val="000000"/>
        </w:rPr>
        <w:t xml:space="preserve">ответили, что </w:t>
      </w:r>
      <w:r w:rsidR="00641794" w:rsidRPr="00AC2153">
        <w:rPr>
          <w:color w:val="000000"/>
        </w:rPr>
        <w:t xml:space="preserve">имеют возможность </w:t>
      </w:r>
      <w:r w:rsidRPr="00AC2153">
        <w:t xml:space="preserve">  пройти курсы повышения квалификации, обучающие семинары, стажировки</w:t>
      </w:r>
      <w:r w:rsidR="003F54F1">
        <w:t xml:space="preserve">, </w:t>
      </w:r>
      <w:r w:rsidR="00641794" w:rsidRPr="00AC2153">
        <w:rPr>
          <w:color w:val="000000"/>
        </w:rPr>
        <w:t xml:space="preserve">получить дополнительное профессиональное образование за счет организации. Это положительный показатель, так как это может быть стимулом для повышения мотивации и удовлетворенности сотрудников организации. </w:t>
      </w:r>
    </w:p>
    <w:p w:rsidR="00AC2153" w:rsidRPr="002772AA" w:rsidRDefault="00E779B2" w:rsidP="003F54F1">
      <w:pPr>
        <w:ind w:firstLine="709"/>
        <w:jc w:val="both"/>
      </w:pPr>
      <w:r w:rsidRPr="00AC2153">
        <w:t>На вопрос, ч</w:t>
      </w:r>
      <w:r w:rsidR="004D1F40" w:rsidRPr="00AC2153">
        <w:t>ем Вас привлекает работа в техникуме</w:t>
      </w:r>
      <w:r w:rsidRPr="00AC2153">
        <w:t xml:space="preserve"> (необходимо было выбрать 3 варианта), были даны такие ответы:</w:t>
      </w:r>
      <w:r w:rsidR="003F54F1">
        <w:t xml:space="preserve"> </w:t>
      </w:r>
      <w:r w:rsidR="00AC2153">
        <w:t>х</w:t>
      </w:r>
      <w:r w:rsidR="003F54F1">
        <w:t>орошая морально-психологическая атмосфера</w:t>
      </w:r>
      <w:r w:rsidR="00AC2153" w:rsidRPr="002772AA">
        <w:t xml:space="preserve"> в коллективе</w:t>
      </w:r>
    </w:p>
    <w:p w:rsidR="004D1F40" w:rsidRPr="00AC2153" w:rsidRDefault="00E779B2" w:rsidP="003F54F1">
      <w:pPr>
        <w:ind w:firstLine="709"/>
        <w:jc w:val="both"/>
      </w:pPr>
      <w:r w:rsidRPr="00AC2153">
        <w:t xml:space="preserve">– </w:t>
      </w:r>
      <w:r w:rsidR="00984992">
        <w:t>8</w:t>
      </w:r>
      <w:r w:rsidRPr="00AC2153">
        <w:t>3%;</w:t>
      </w:r>
      <w:r w:rsidR="00DA2E57" w:rsidRPr="00AC2153">
        <w:t xml:space="preserve"> хороши</w:t>
      </w:r>
      <w:r w:rsidR="00AC2153">
        <w:t>е</w:t>
      </w:r>
      <w:r w:rsidR="00DA2E57" w:rsidRPr="00AC2153">
        <w:t xml:space="preserve"> условия труда</w:t>
      </w:r>
      <w:r w:rsidR="003F54F1">
        <w:t xml:space="preserve"> </w:t>
      </w:r>
      <w:r w:rsidR="00DA2E57" w:rsidRPr="00AC2153">
        <w:t>-</w:t>
      </w:r>
      <w:r w:rsidR="003F54F1">
        <w:t xml:space="preserve"> </w:t>
      </w:r>
      <w:r w:rsidR="00984992">
        <w:t>7</w:t>
      </w:r>
      <w:r w:rsidR="00DA2E57" w:rsidRPr="00AC2153">
        <w:t>8%;</w:t>
      </w:r>
      <w:r w:rsidRPr="00AC2153">
        <w:t xml:space="preserve"> возможность для профессионального роста – 55</w:t>
      </w:r>
      <w:r w:rsidR="00DA2E57" w:rsidRPr="00AC2153">
        <w:t xml:space="preserve"> %;</w:t>
      </w:r>
      <w:r w:rsidR="003F54F1">
        <w:t xml:space="preserve"> интересная внеурочная работа</w:t>
      </w:r>
      <w:r w:rsidR="00DA2E57" w:rsidRPr="00AC2153">
        <w:t xml:space="preserve"> (предметные декады, конкурсы профессионального мастерства, чемпионаты и др.)</w:t>
      </w:r>
      <w:r w:rsidR="003F54F1">
        <w:t xml:space="preserve"> – 23%;</w:t>
      </w:r>
      <w:r w:rsidRPr="00AC2153">
        <w:t xml:space="preserve"> </w:t>
      </w:r>
      <w:r w:rsidR="003F54F1">
        <w:t>возможность</w:t>
      </w:r>
      <w:r w:rsidR="00DA2E57" w:rsidRPr="00AC2153">
        <w:t xml:space="preserve"> внедрять свои разработки и педагогические идеи в образовательную деятельность</w:t>
      </w:r>
      <w:r w:rsidR="003F54F1">
        <w:t xml:space="preserve"> </w:t>
      </w:r>
      <w:r w:rsidRPr="00AC2153">
        <w:t>- 59%</w:t>
      </w:r>
      <w:r w:rsidR="003F54F1">
        <w:t>;</w:t>
      </w:r>
      <w:r w:rsidRPr="00AC2153">
        <w:t xml:space="preserve"> </w:t>
      </w:r>
      <w:r w:rsidR="00AC2153">
        <w:t xml:space="preserve"> высокий заработок – </w:t>
      </w:r>
      <w:r w:rsidR="00984992">
        <w:t>1</w:t>
      </w:r>
      <w:r w:rsidR="003F54F1">
        <w:t xml:space="preserve">9%; </w:t>
      </w:r>
      <w:r w:rsidR="00AC2153">
        <w:t>в</w:t>
      </w:r>
      <w:r w:rsidR="003F54F1">
        <w:t>озможность</w:t>
      </w:r>
      <w:r w:rsidR="00AC2153" w:rsidRPr="002772AA">
        <w:t xml:space="preserve"> </w:t>
      </w:r>
      <w:r w:rsidR="003F54F1">
        <w:t>интересной, творческой работы с</w:t>
      </w:r>
      <w:r w:rsidR="00AC2153" w:rsidRPr="002772AA">
        <w:t xml:space="preserve"> </w:t>
      </w:r>
      <w:proofErr w:type="gramStart"/>
      <w:r w:rsidR="00AC2153" w:rsidRPr="002772AA">
        <w:t>обучающимися</w:t>
      </w:r>
      <w:proofErr w:type="gramEnd"/>
      <w:r w:rsidR="003F54F1">
        <w:t xml:space="preserve"> </w:t>
      </w:r>
      <w:r w:rsidR="00AC2153">
        <w:t>-</w:t>
      </w:r>
      <w:r w:rsidR="003F54F1">
        <w:t xml:space="preserve"> </w:t>
      </w:r>
      <w:r w:rsidR="00984992">
        <w:t>7</w:t>
      </w:r>
      <w:r w:rsidR="00AC2153">
        <w:t>7%</w:t>
      </w:r>
      <w:r w:rsidR="003F54F1">
        <w:t>.</w:t>
      </w:r>
    </w:p>
    <w:p w:rsidR="004D1F40" w:rsidRPr="00AC2153" w:rsidRDefault="004D1F40" w:rsidP="004D1F40"/>
    <w:p w:rsidR="004D1F40" w:rsidRPr="00AC2153" w:rsidRDefault="004D1F40" w:rsidP="004D1F40">
      <w:r w:rsidRPr="00AC2153">
        <w:t xml:space="preserve"> Оцените, насколько вы удовлетворены:</w:t>
      </w:r>
    </w:p>
    <w:tbl>
      <w:tblPr>
        <w:tblStyle w:val="afc"/>
        <w:tblW w:w="0" w:type="auto"/>
        <w:tblLook w:val="04A0"/>
      </w:tblPr>
      <w:tblGrid>
        <w:gridCol w:w="3562"/>
        <w:gridCol w:w="1611"/>
        <w:gridCol w:w="1695"/>
        <w:gridCol w:w="1611"/>
        <w:gridCol w:w="1544"/>
      </w:tblGrid>
      <w:tr w:rsidR="004D1F40" w:rsidRPr="00AC2153" w:rsidTr="00DA2E57">
        <w:tc>
          <w:tcPr>
            <w:tcW w:w="3562" w:type="dxa"/>
          </w:tcPr>
          <w:p w:rsidR="004D1F40" w:rsidRPr="00AC2153" w:rsidRDefault="004D1F40" w:rsidP="00EA5279">
            <w:pPr>
              <w:rPr>
                <w:rFonts w:eastAsia="Times New Roman"/>
              </w:rPr>
            </w:pPr>
          </w:p>
        </w:tc>
        <w:tc>
          <w:tcPr>
            <w:tcW w:w="1611" w:type="dxa"/>
          </w:tcPr>
          <w:p w:rsidR="004D1F40" w:rsidRPr="00AC2153" w:rsidRDefault="004D1F40" w:rsidP="00EA5279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Полностью удовлетворен</w:t>
            </w:r>
          </w:p>
        </w:tc>
        <w:tc>
          <w:tcPr>
            <w:tcW w:w="1695" w:type="dxa"/>
          </w:tcPr>
          <w:p w:rsidR="004D1F40" w:rsidRPr="00AC2153" w:rsidRDefault="004D1F40" w:rsidP="00EA5279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Частично удовлетворен</w:t>
            </w:r>
          </w:p>
        </w:tc>
        <w:tc>
          <w:tcPr>
            <w:tcW w:w="1611" w:type="dxa"/>
          </w:tcPr>
          <w:p w:rsidR="004D1F40" w:rsidRPr="00AC2153" w:rsidRDefault="004D1F40" w:rsidP="00EA5279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Не удовлетворен</w:t>
            </w:r>
          </w:p>
        </w:tc>
        <w:tc>
          <w:tcPr>
            <w:tcW w:w="1544" w:type="dxa"/>
          </w:tcPr>
          <w:p w:rsidR="004D1F40" w:rsidRPr="00AC2153" w:rsidRDefault="004D1F40" w:rsidP="00EA5279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Затрудняюсь ответить</w:t>
            </w:r>
          </w:p>
        </w:tc>
      </w:tr>
      <w:tr w:rsidR="004D1F40" w:rsidRPr="00AC2153" w:rsidTr="00DA2E57">
        <w:tc>
          <w:tcPr>
            <w:tcW w:w="3562" w:type="dxa"/>
          </w:tcPr>
          <w:p w:rsidR="004D1F40" w:rsidRPr="00AC2153" w:rsidRDefault="004D1F40" w:rsidP="00EA5279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Работа учебной части</w:t>
            </w:r>
          </w:p>
        </w:tc>
        <w:tc>
          <w:tcPr>
            <w:tcW w:w="1611" w:type="dxa"/>
          </w:tcPr>
          <w:p w:rsidR="004D1F40" w:rsidRPr="00AC2153" w:rsidRDefault="00DA2E57" w:rsidP="00EA5279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100%</w:t>
            </w:r>
          </w:p>
        </w:tc>
        <w:tc>
          <w:tcPr>
            <w:tcW w:w="1695" w:type="dxa"/>
          </w:tcPr>
          <w:p w:rsidR="004D1F40" w:rsidRPr="00AC2153" w:rsidRDefault="00DA2E57" w:rsidP="00EA5279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1611" w:type="dxa"/>
          </w:tcPr>
          <w:p w:rsidR="004D1F40" w:rsidRPr="00AC2153" w:rsidRDefault="00DA2E57" w:rsidP="00EA5279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1544" w:type="dxa"/>
          </w:tcPr>
          <w:p w:rsidR="004D1F40" w:rsidRPr="00AC2153" w:rsidRDefault="00DA2E57" w:rsidP="00EA5279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</w:tr>
      <w:tr w:rsidR="00DA2E57" w:rsidRPr="00AC2153" w:rsidTr="00DA2E57">
        <w:tc>
          <w:tcPr>
            <w:tcW w:w="3562" w:type="dxa"/>
          </w:tcPr>
          <w:p w:rsidR="00DA2E57" w:rsidRPr="00AC2153" w:rsidRDefault="00DA2E57" w:rsidP="00EA5279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Учебно-производственная работа</w:t>
            </w:r>
          </w:p>
        </w:tc>
        <w:tc>
          <w:tcPr>
            <w:tcW w:w="1611" w:type="dxa"/>
          </w:tcPr>
          <w:p w:rsidR="00DA2E57" w:rsidRPr="00AC2153" w:rsidRDefault="00DA2E57">
            <w:r w:rsidRPr="00AC2153">
              <w:rPr>
                <w:rFonts w:eastAsia="Times New Roman"/>
              </w:rPr>
              <w:t>100%</w:t>
            </w:r>
          </w:p>
        </w:tc>
        <w:tc>
          <w:tcPr>
            <w:tcW w:w="1695" w:type="dxa"/>
          </w:tcPr>
          <w:p w:rsidR="00DA2E57" w:rsidRPr="00AC2153" w:rsidRDefault="00AC2153"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1611" w:type="dxa"/>
          </w:tcPr>
          <w:p w:rsidR="00DA2E57" w:rsidRPr="00AC2153" w:rsidRDefault="00DA2E57" w:rsidP="00C7250F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1544" w:type="dxa"/>
          </w:tcPr>
          <w:p w:rsidR="00DA2E57" w:rsidRPr="00AC2153" w:rsidRDefault="00DA2E57" w:rsidP="00C7250F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</w:tr>
      <w:tr w:rsidR="00DA2E57" w:rsidRPr="00AC2153" w:rsidTr="00DA2E57">
        <w:tc>
          <w:tcPr>
            <w:tcW w:w="3562" w:type="dxa"/>
          </w:tcPr>
          <w:p w:rsidR="00DA2E57" w:rsidRPr="00AC2153" w:rsidRDefault="00DA2E57" w:rsidP="00EA5279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Работа методической службы</w:t>
            </w:r>
          </w:p>
        </w:tc>
        <w:tc>
          <w:tcPr>
            <w:tcW w:w="1611" w:type="dxa"/>
          </w:tcPr>
          <w:p w:rsidR="00DA2E57" w:rsidRPr="00AC2153" w:rsidRDefault="00DA2E57">
            <w:r w:rsidRPr="00AC2153">
              <w:rPr>
                <w:rFonts w:eastAsia="Times New Roman"/>
              </w:rPr>
              <w:t>100%</w:t>
            </w:r>
          </w:p>
        </w:tc>
        <w:tc>
          <w:tcPr>
            <w:tcW w:w="1695" w:type="dxa"/>
          </w:tcPr>
          <w:p w:rsidR="00DA2E57" w:rsidRPr="00AC2153" w:rsidRDefault="00DA2E57"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1611" w:type="dxa"/>
          </w:tcPr>
          <w:p w:rsidR="00DA2E57" w:rsidRPr="00AC2153" w:rsidRDefault="00DA2E57" w:rsidP="00C7250F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1544" w:type="dxa"/>
          </w:tcPr>
          <w:p w:rsidR="00DA2E57" w:rsidRPr="00AC2153" w:rsidRDefault="00DA2E57" w:rsidP="00C7250F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</w:tr>
      <w:tr w:rsidR="00DA2E57" w:rsidRPr="00AC2153" w:rsidTr="00DA2E57">
        <w:tc>
          <w:tcPr>
            <w:tcW w:w="3562" w:type="dxa"/>
          </w:tcPr>
          <w:p w:rsidR="00DA2E57" w:rsidRPr="00AC2153" w:rsidRDefault="00DA2E57" w:rsidP="00EA5279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Работа воспитательного отдела</w:t>
            </w:r>
          </w:p>
        </w:tc>
        <w:tc>
          <w:tcPr>
            <w:tcW w:w="1611" w:type="dxa"/>
          </w:tcPr>
          <w:p w:rsidR="00DA2E57" w:rsidRPr="00AC2153" w:rsidRDefault="00DA2E57">
            <w:r w:rsidRPr="00AC2153">
              <w:rPr>
                <w:rFonts w:eastAsia="Times New Roman"/>
              </w:rPr>
              <w:t>100%</w:t>
            </w:r>
          </w:p>
        </w:tc>
        <w:tc>
          <w:tcPr>
            <w:tcW w:w="1695" w:type="dxa"/>
          </w:tcPr>
          <w:p w:rsidR="00DA2E57" w:rsidRPr="00AC2153" w:rsidRDefault="00DA2E57"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1611" w:type="dxa"/>
          </w:tcPr>
          <w:p w:rsidR="00DA2E57" w:rsidRPr="00AC2153" w:rsidRDefault="00DA2E57" w:rsidP="00C7250F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1544" w:type="dxa"/>
          </w:tcPr>
          <w:p w:rsidR="00DA2E57" w:rsidRPr="00AC2153" w:rsidRDefault="00DA2E57" w:rsidP="00C7250F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</w:tr>
      <w:tr w:rsidR="00DA2E57" w:rsidRPr="00AC2153" w:rsidTr="00DA2E57">
        <w:tc>
          <w:tcPr>
            <w:tcW w:w="3562" w:type="dxa"/>
          </w:tcPr>
          <w:p w:rsidR="00DA2E57" w:rsidRPr="00AC2153" w:rsidRDefault="00DA2E57" w:rsidP="00EA5279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Отношение руководства техникума к Вам</w:t>
            </w:r>
          </w:p>
        </w:tc>
        <w:tc>
          <w:tcPr>
            <w:tcW w:w="1611" w:type="dxa"/>
          </w:tcPr>
          <w:p w:rsidR="00DA2E57" w:rsidRPr="00AC2153" w:rsidRDefault="00DA2E57">
            <w:r w:rsidRPr="00AC2153">
              <w:rPr>
                <w:rFonts w:eastAsia="Times New Roman"/>
              </w:rPr>
              <w:t>100%</w:t>
            </w:r>
          </w:p>
        </w:tc>
        <w:tc>
          <w:tcPr>
            <w:tcW w:w="1695" w:type="dxa"/>
          </w:tcPr>
          <w:p w:rsidR="00DA2E57" w:rsidRPr="00AC2153" w:rsidRDefault="00DA2E57"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1611" w:type="dxa"/>
          </w:tcPr>
          <w:p w:rsidR="00DA2E57" w:rsidRPr="00AC2153" w:rsidRDefault="00DA2E57" w:rsidP="00C7250F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1544" w:type="dxa"/>
          </w:tcPr>
          <w:p w:rsidR="00DA2E57" w:rsidRPr="00AC2153" w:rsidRDefault="00DA2E57" w:rsidP="00C7250F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</w:tr>
      <w:tr w:rsidR="00DA2E57" w:rsidRPr="00AC2153" w:rsidTr="00DA2E57">
        <w:tc>
          <w:tcPr>
            <w:tcW w:w="3562" w:type="dxa"/>
          </w:tcPr>
          <w:p w:rsidR="00DA2E57" w:rsidRPr="00AC2153" w:rsidRDefault="00DA2E57" w:rsidP="00EA5279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Признание Ваших успехов и достижений</w:t>
            </w:r>
          </w:p>
        </w:tc>
        <w:tc>
          <w:tcPr>
            <w:tcW w:w="1611" w:type="dxa"/>
          </w:tcPr>
          <w:p w:rsidR="00DA2E57" w:rsidRPr="00AC2153" w:rsidRDefault="00DA2E57" w:rsidP="00984992">
            <w:r w:rsidRPr="00AC2153">
              <w:rPr>
                <w:rFonts w:eastAsia="Times New Roman"/>
              </w:rPr>
              <w:t>9</w:t>
            </w:r>
            <w:r w:rsidR="00984992">
              <w:rPr>
                <w:rFonts w:eastAsia="Times New Roman"/>
              </w:rPr>
              <w:t>2</w:t>
            </w:r>
            <w:r w:rsidRPr="00AC2153">
              <w:rPr>
                <w:rFonts w:eastAsia="Times New Roman"/>
              </w:rPr>
              <w:t>%</w:t>
            </w:r>
          </w:p>
        </w:tc>
        <w:tc>
          <w:tcPr>
            <w:tcW w:w="1695" w:type="dxa"/>
          </w:tcPr>
          <w:p w:rsidR="00DA2E57" w:rsidRPr="00AC2153" w:rsidRDefault="00DA2E57"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1611" w:type="dxa"/>
          </w:tcPr>
          <w:p w:rsidR="00DA2E57" w:rsidRPr="00AC2153" w:rsidRDefault="00DA2E57" w:rsidP="00C7250F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1544" w:type="dxa"/>
          </w:tcPr>
          <w:p w:rsidR="00DA2E57" w:rsidRPr="00AC2153" w:rsidRDefault="00984992" w:rsidP="00C725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  <w:r w:rsidR="00DA2E57" w:rsidRPr="00AC2153">
              <w:rPr>
                <w:rFonts w:eastAsia="Times New Roman"/>
              </w:rPr>
              <w:t>%</w:t>
            </w:r>
          </w:p>
        </w:tc>
      </w:tr>
      <w:tr w:rsidR="00DA2E57" w:rsidRPr="00AC2153" w:rsidTr="00DA2E57">
        <w:tc>
          <w:tcPr>
            <w:tcW w:w="3562" w:type="dxa"/>
          </w:tcPr>
          <w:p w:rsidR="00DA2E57" w:rsidRPr="00AC2153" w:rsidRDefault="00DA2E57" w:rsidP="00EA5279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Охрана труда и его безопасность</w:t>
            </w:r>
          </w:p>
        </w:tc>
        <w:tc>
          <w:tcPr>
            <w:tcW w:w="1611" w:type="dxa"/>
          </w:tcPr>
          <w:p w:rsidR="00DA2E57" w:rsidRPr="00AC2153" w:rsidRDefault="00DA2E57">
            <w:r w:rsidRPr="00AC2153">
              <w:rPr>
                <w:rFonts w:eastAsia="Times New Roman"/>
              </w:rPr>
              <w:t>100%</w:t>
            </w:r>
          </w:p>
        </w:tc>
        <w:tc>
          <w:tcPr>
            <w:tcW w:w="1695" w:type="dxa"/>
          </w:tcPr>
          <w:p w:rsidR="00DA2E57" w:rsidRPr="00AC2153" w:rsidRDefault="00DA2E57"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1611" w:type="dxa"/>
          </w:tcPr>
          <w:p w:rsidR="00DA2E57" w:rsidRPr="00AC2153" w:rsidRDefault="00DA2E57" w:rsidP="00C7250F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1544" w:type="dxa"/>
          </w:tcPr>
          <w:p w:rsidR="00DA2E57" w:rsidRPr="00AC2153" w:rsidRDefault="00DA2E57" w:rsidP="00C7250F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</w:tr>
      <w:tr w:rsidR="00DA2E57" w:rsidRPr="00AC2153" w:rsidTr="00DA2E57">
        <w:tc>
          <w:tcPr>
            <w:tcW w:w="3562" w:type="dxa"/>
          </w:tcPr>
          <w:p w:rsidR="00DA2E57" w:rsidRPr="00AC2153" w:rsidRDefault="00DA2E57" w:rsidP="00EA5279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Условия оплаты труда</w:t>
            </w:r>
          </w:p>
        </w:tc>
        <w:tc>
          <w:tcPr>
            <w:tcW w:w="1611" w:type="dxa"/>
          </w:tcPr>
          <w:p w:rsidR="00DA2E57" w:rsidRPr="00AC2153" w:rsidRDefault="00984992">
            <w:r>
              <w:rPr>
                <w:rFonts w:eastAsia="Times New Roman"/>
              </w:rPr>
              <w:t>9</w:t>
            </w:r>
            <w:r w:rsidR="00DA2E57" w:rsidRPr="00AC2153">
              <w:rPr>
                <w:rFonts w:eastAsia="Times New Roman"/>
              </w:rPr>
              <w:t>6%</w:t>
            </w:r>
          </w:p>
        </w:tc>
        <w:tc>
          <w:tcPr>
            <w:tcW w:w="1695" w:type="dxa"/>
          </w:tcPr>
          <w:p w:rsidR="00DA2E57" w:rsidRPr="00AC2153" w:rsidRDefault="00DA2E57">
            <w:r w:rsidRPr="00AC2153">
              <w:rPr>
                <w:rFonts w:eastAsia="Times New Roman"/>
              </w:rPr>
              <w:t>4%</w:t>
            </w:r>
          </w:p>
        </w:tc>
        <w:tc>
          <w:tcPr>
            <w:tcW w:w="1611" w:type="dxa"/>
          </w:tcPr>
          <w:p w:rsidR="00DA2E57" w:rsidRPr="00AC2153" w:rsidRDefault="00DA2E57" w:rsidP="00C7250F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1544" w:type="dxa"/>
          </w:tcPr>
          <w:p w:rsidR="00DA2E57" w:rsidRPr="00AC2153" w:rsidRDefault="00DA2E57" w:rsidP="00C7250F">
            <w:pPr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</w:tr>
    </w:tbl>
    <w:p w:rsidR="004D1F40" w:rsidRPr="00A16BB5" w:rsidRDefault="004D1F40" w:rsidP="003F54F1">
      <w:pPr>
        <w:pStyle w:val="a5"/>
        <w:ind w:firstLine="709"/>
        <w:jc w:val="both"/>
        <w:rPr>
          <w:color w:val="000000"/>
        </w:rPr>
      </w:pPr>
      <w:r w:rsidRPr="00AC2153">
        <w:t>Оцените</w:t>
      </w:r>
      <w:r w:rsidR="003F54F1">
        <w:t>:</w:t>
      </w:r>
      <w:r w:rsidRPr="00AC2153">
        <w:t xml:space="preserve"> как часто в своей работе вы используете электронную библиотечную систему</w:t>
      </w:r>
      <w:r w:rsidR="003F54F1">
        <w:t xml:space="preserve">? </w:t>
      </w:r>
      <w:r w:rsidR="00DA2E57" w:rsidRPr="00AC2153">
        <w:rPr>
          <w:color w:val="000000"/>
        </w:rPr>
        <w:t>Судя по результатам анкетиро</w:t>
      </w:r>
      <w:r w:rsidR="003F54F1">
        <w:rPr>
          <w:color w:val="000000"/>
        </w:rPr>
        <w:t>вания, большинство педагогов (88</w:t>
      </w:r>
      <w:r w:rsidR="00DA2E57" w:rsidRPr="00AC2153">
        <w:rPr>
          <w:color w:val="000000"/>
        </w:rPr>
        <w:t xml:space="preserve">%) образовательной организации удовлетворены качеством фондов читального зала и библиотеки. Однако есть 11,4% </w:t>
      </w:r>
      <w:proofErr w:type="gramStart"/>
      <w:r w:rsidR="00DA2E57" w:rsidRPr="00AC2153">
        <w:rPr>
          <w:color w:val="000000"/>
        </w:rPr>
        <w:t>опрошенных</w:t>
      </w:r>
      <w:proofErr w:type="gramEnd"/>
      <w:r w:rsidR="00DA2E57" w:rsidRPr="00AC2153">
        <w:rPr>
          <w:color w:val="000000"/>
        </w:rPr>
        <w:t>, которые не полностью удовлетворены</w:t>
      </w:r>
      <w:r w:rsidR="00AC2153">
        <w:rPr>
          <w:color w:val="000000"/>
        </w:rPr>
        <w:t>.</w:t>
      </w:r>
    </w:p>
    <w:p w:rsidR="004D1F40" w:rsidRPr="00AC2153" w:rsidRDefault="004D1F40" w:rsidP="003F54F1">
      <w:pPr>
        <w:ind w:firstLine="709"/>
        <w:jc w:val="both"/>
      </w:pPr>
    </w:p>
    <w:p w:rsidR="004D1F40" w:rsidRPr="00AC2153" w:rsidRDefault="00641794" w:rsidP="003F54F1">
      <w:pPr>
        <w:ind w:firstLine="709"/>
        <w:jc w:val="both"/>
      </w:pPr>
      <w:proofErr w:type="gramStart"/>
      <w:r w:rsidRPr="00AC2153">
        <w:rPr>
          <w:color w:val="000000"/>
        </w:rPr>
        <w:t>Более 7</w:t>
      </w:r>
      <w:r w:rsidR="00AC2153">
        <w:rPr>
          <w:color w:val="000000"/>
        </w:rPr>
        <w:t>6</w:t>
      </w:r>
      <w:r w:rsidRPr="00AC2153">
        <w:rPr>
          <w:color w:val="000000"/>
        </w:rPr>
        <w:t xml:space="preserve">% преподавателей удовлетворены </w:t>
      </w:r>
      <w:r w:rsidR="00DA2E57" w:rsidRPr="00AC2153">
        <w:rPr>
          <w:color w:val="000000"/>
        </w:rPr>
        <w:t xml:space="preserve"> качеством информационного обеспечения </w:t>
      </w:r>
      <w:r w:rsidRPr="00AC2153">
        <w:rPr>
          <w:color w:val="000000"/>
        </w:rPr>
        <w:t xml:space="preserve"> образовательного процесса по программе в целом.</w:t>
      </w:r>
      <w:proofErr w:type="gramEnd"/>
      <w:r w:rsidRPr="00AC2153">
        <w:rPr>
          <w:color w:val="000000"/>
        </w:rPr>
        <w:t xml:space="preserve"> Однако есть 20% преподавателей, которые не в полной мере удовлетворены. И есть почти 3%</w:t>
      </w:r>
      <w:r w:rsidR="003530F8">
        <w:rPr>
          <w:color w:val="000000"/>
        </w:rPr>
        <w:t>,</w:t>
      </w:r>
      <w:r w:rsidRPr="00AC2153">
        <w:rPr>
          <w:color w:val="000000"/>
        </w:rPr>
        <w:t xml:space="preserve"> </w:t>
      </w:r>
      <w:proofErr w:type="gramStart"/>
      <w:r w:rsidRPr="00AC2153">
        <w:rPr>
          <w:color w:val="000000"/>
        </w:rPr>
        <w:t>которые</w:t>
      </w:r>
      <w:proofErr w:type="gramEnd"/>
      <w:r w:rsidRPr="00AC2153">
        <w:rPr>
          <w:color w:val="000000"/>
        </w:rPr>
        <w:t xml:space="preserve"> полностью не удовлетворены.</w:t>
      </w:r>
    </w:p>
    <w:p w:rsidR="004D1F40" w:rsidRPr="00AC2153" w:rsidRDefault="004D1F40" w:rsidP="003F54F1">
      <w:pPr>
        <w:ind w:firstLine="709"/>
        <w:jc w:val="both"/>
      </w:pPr>
    </w:p>
    <w:p w:rsidR="004D1F40" w:rsidRPr="00AC2153" w:rsidRDefault="004D1F40" w:rsidP="003F54F1">
      <w:pPr>
        <w:ind w:firstLine="709"/>
        <w:jc w:val="both"/>
      </w:pPr>
      <w:r w:rsidRPr="00AC2153">
        <w:t>Оцените в целом работу техникума по шкале от  1 до 5</w:t>
      </w:r>
    </w:p>
    <w:tbl>
      <w:tblPr>
        <w:tblStyle w:val="afc"/>
        <w:tblW w:w="0" w:type="auto"/>
        <w:tblInd w:w="108" w:type="dxa"/>
        <w:tblLook w:val="04A0"/>
      </w:tblPr>
      <w:tblGrid>
        <w:gridCol w:w="709"/>
        <w:gridCol w:w="851"/>
        <w:gridCol w:w="850"/>
        <w:gridCol w:w="709"/>
        <w:gridCol w:w="850"/>
      </w:tblGrid>
      <w:tr w:rsidR="004D1F40" w:rsidRPr="00AC2153" w:rsidTr="003F54F1">
        <w:tc>
          <w:tcPr>
            <w:tcW w:w="709" w:type="dxa"/>
          </w:tcPr>
          <w:p w:rsidR="004D1F40" w:rsidRPr="00AC2153" w:rsidRDefault="004D1F40" w:rsidP="003F54F1">
            <w:pPr>
              <w:jc w:val="both"/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1</w:t>
            </w:r>
          </w:p>
        </w:tc>
        <w:tc>
          <w:tcPr>
            <w:tcW w:w="851" w:type="dxa"/>
          </w:tcPr>
          <w:p w:rsidR="004D1F40" w:rsidRPr="00AC2153" w:rsidRDefault="004D1F40" w:rsidP="003F54F1">
            <w:pPr>
              <w:jc w:val="both"/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2</w:t>
            </w:r>
          </w:p>
        </w:tc>
        <w:tc>
          <w:tcPr>
            <w:tcW w:w="850" w:type="dxa"/>
          </w:tcPr>
          <w:p w:rsidR="004D1F40" w:rsidRPr="00AC2153" w:rsidRDefault="004D1F40" w:rsidP="003F54F1">
            <w:pPr>
              <w:jc w:val="both"/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3</w:t>
            </w:r>
          </w:p>
        </w:tc>
        <w:tc>
          <w:tcPr>
            <w:tcW w:w="709" w:type="dxa"/>
          </w:tcPr>
          <w:p w:rsidR="004D1F40" w:rsidRPr="00AC2153" w:rsidRDefault="004D1F40" w:rsidP="003F54F1">
            <w:pPr>
              <w:jc w:val="both"/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4</w:t>
            </w:r>
          </w:p>
        </w:tc>
        <w:tc>
          <w:tcPr>
            <w:tcW w:w="850" w:type="dxa"/>
          </w:tcPr>
          <w:p w:rsidR="004D1F40" w:rsidRPr="00AC2153" w:rsidRDefault="004D1F40" w:rsidP="003F54F1">
            <w:pPr>
              <w:jc w:val="both"/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5</w:t>
            </w:r>
          </w:p>
        </w:tc>
      </w:tr>
      <w:tr w:rsidR="004D1F40" w:rsidRPr="00AC2153" w:rsidTr="003F54F1">
        <w:tc>
          <w:tcPr>
            <w:tcW w:w="709" w:type="dxa"/>
          </w:tcPr>
          <w:p w:rsidR="004D1F40" w:rsidRPr="00AC2153" w:rsidRDefault="00DA2E57" w:rsidP="003F54F1">
            <w:pPr>
              <w:jc w:val="both"/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851" w:type="dxa"/>
          </w:tcPr>
          <w:p w:rsidR="004D1F40" w:rsidRPr="00AC2153" w:rsidRDefault="00DA2E57" w:rsidP="003F54F1">
            <w:pPr>
              <w:jc w:val="both"/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-</w:t>
            </w:r>
          </w:p>
        </w:tc>
        <w:tc>
          <w:tcPr>
            <w:tcW w:w="850" w:type="dxa"/>
          </w:tcPr>
          <w:p w:rsidR="004D1F40" w:rsidRPr="00AC2153" w:rsidRDefault="00DA2E57" w:rsidP="003F54F1">
            <w:pPr>
              <w:jc w:val="both"/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 xml:space="preserve"> -</w:t>
            </w:r>
          </w:p>
        </w:tc>
        <w:tc>
          <w:tcPr>
            <w:tcW w:w="709" w:type="dxa"/>
          </w:tcPr>
          <w:p w:rsidR="004D1F40" w:rsidRPr="00AC2153" w:rsidRDefault="00DA2E57" w:rsidP="003F54F1">
            <w:pPr>
              <w:jc w:val="both"/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37%</w:t>
            </w:r>
          </w:p>
        </w:tc>
        <w:tc>
          <w:tcPr>
            <w:tcW w:w="850" w:type="dxa"/>
          </w:tcPr>
          <w:p w:rsidR="004D1F40" w:rsidRPr="00AC2153" w:rsidRDefault="00DA2E57" w:rsidP="003F54F1">
            <w:pPr>
              <w:jc w:val="both"/>
              <w:rPr>
                <w:rFonts w:eastAsia="Times New Roman"/>
              </w:rPr>
            </w:pPr>
            <w:r w:rsidRPr="00AC2153">
              <w:rPr>
                <w:rFonts w:eastAsia="Times New Roman"/>
              </w:rPr>
              <w:t>63%</w:t>
            </w:r>
          </w:p>
        </w:tc>
      </w:tr>
    </w:tbl>
    <w:p w:rsidR="00641794" w:rsidRPr="00AC2153" w:rsidRDefault="00641794" w:rsidP="003F54F1">
      <w:pPr>
        <w:pStyle w:val="a5"/>
        <w:ind w:firstLine="709"/>
        <w:jc w:val="both"/>
        <w:rPr>
          <w:color w:val="000000"/>
        </w:rPr>
      </w:pPr>
      <w:r w:rsidRPr="00AC2153">
        <w:rPr>
          <w:color w:val="000000"/>
        </w:rPr>
        <w:t xml:space="preserve">По результатам данного пункта анкеты можно сделать вывод, что более 63% педагогов образовательной организации полностью удовлетворены организацией образовательной деятельности, а оставшиеся 37% удовлетворены ее качеством в большей мере. Никто из </w:t>
      </w:r>
      <w:proofErr w:type="gramStart"/>
      <w:r w:rsidRPr="00AC2153">
        <w:rPr>
          <w:color w:val="000000"/>
        </w:rPr>
        <w:t>анкетируемых</w:t>
      </w:r>
      <w:proofErr w:type="gramEnd"/>
      <w:r w:rsidRPr="00AC2153">
        <w:rPr>
          <w:color w:val="000000"/>
        </w:rPr>
        <w:t xml:space="preserve"> не выразил недовольство. Таким образом, в целом педагоги довольны организацией образовательного процесса, что является положительным результатом.</w:t>
      </w:r>
    </w:p>
    <w:p w:rsidR="00A16BB5" w:rsidRDefault="00A16BB5" w:rsidP="00E86EE5">
      <w:pPr>
        <w:autoSpaceDE w:val="0"/>
        <w:autoSpaceDN w:val="0"/>
        <w:adjustRightInd w:val="0"/>
        <w:rPr>
          <w:color w:val="000000"/>
        </w:rPr>
      </w:pPr>
    </w:p>
    <w:p w:rsidR="00E86EE5" w:rsidRPr="00AC2153" w:rsidRDefault="003F54F1" w:rsidP="00E86EE5">
      <w:pPr>
        <w:autoSpaceDE w:val="0"/>
        <w:autoSpaceDN w:val="0"/>
        <w:adjustRightInd w:val="0"/>
        <w:rPr>
          <w:rFonts w:eastAsia="TimesNewRomanPS-BoldMT"/>
          <w:bCs/>
          <w:iCs/>
          <w:color w:val="000000"/>
        </w:rPr>
      </w:pPr>
      <w:r>
        <w:rPr>
          <w:rFonts w:eastAsia="TimesNewRomanPS-BoldMT"/>
          <w:bCs/>
          <w:iCs/>
          <w:color w:val="000000"/>
        </w:rPr>
        <w:t xml:space="preserve">           </w:t>
      </w:r>
      <w:r w:rsidR="00E86EE5" w:rsidRPr="00AC2153">
        <w:rPr>
          <w:rFonts w:eastAsia="TimesNewRomanPS-BoldMT"/>
          <w:bCs/>
          <w:iCs/>
          <w:color w:val="000000"/>
        </w:rPr>
        <w:t>Педагог-психолог                                                      М.В. Анисимова</w:t>
      </w:r>
    </w:p>
    <w:p w:rsidR="00641794" w:rsidRPr="00AC2153" w:rsidRDefault="003F54F1" w:rsidP="00641794">
      <w:pPr>
        <w:pStyle w:val="a5"/>
        <w:rPr>
          <w:color w:val="000000"/>
        </w:rPr>
      </w:pPr>
      <w:r>
        <w:rPr>
          <w:rFonts w:eastAsia="TimesNewRomanPS-BoldMT"/>
          <w:bCs/>
          <w:iCs/>
          <w:color w:val="000000"/>
        </w:rPr>
        <w:t xml:space="preserve">             </w:t>
      </w:r>
      <w:r w:rsidR="00984992" w:rsidRPr="00AC2153">
        <w:rPr>
          <w:rFonts w:eastAsia="TimesNewRomanPS-BoldMT"/>
          <w:bCs/>
          <w:iCs/>
          <w:color w:val="000000"/>
        </w:rPr>
        <w:t>13.03.202</w:t>
      </w:r>
      <w:r w:rsidR="00984992">
        <w:rPr>
          <w:rFonts w:eastAsia="TimesNewRomanPS-BoldMT"/>
          <w:bCs/>
          <w:iCs/>
          <w:color w:val="000000"/>
        </w:rPr>
        <w:t>6</w:t>
      </w:r>
      <w:bookmarkStart w:id="0" w:name="_GoBack"/>
      <w:bookmarkEnd w:id="0"/>
      <w:r w:rsidR="00A16BB5">
        <w:rPr>
          <w:color w:val="000000"/>
        </w:rPr>
        <w:t>г.</w:t>
      </w:r>
    </w:p>
    <w:p w:rsidR="00E779B2" w:rsidRPr="00AC2153" w:rsidRDefault="00E779B2" w:rsidP="00E779B2">
      <w:pPr>
        <w:pStyle w:val="a5"/>
        <w:rPr>
          <w:color w:val="000000"/>
        </w:rPr>
      </w:pPr>
      <w:r w:rsidRPr="00AC2153">
        <w:rPr>
          <w:color w:val="000000"/>
        </w:rPr>
        <w:t>.</w:t>
      </w:r>
    </w:p>
    <w:p w:rsidR="004D1F40" w:rsidRPr="00AC2153" w:rsidRDefault="004D1F40" w:rsidP="00641794"/>
    <w:p w:rsidR="004D1F40" w:rsidRPr="00AC2153" w:rsidRDefault="004D1F40" w:rsidP="002E66E8">
      <w:pPr>
        <w:autoSpaceDE w:val="0"/>
        <w:autoSpaceDN w:val="0"/>
        <w:adjustRightInd w:val="0"/>
        <w:jc w:val="right"/>
      </w:pPr>
    </w:p>
    <w:p w:rsidR="004D1F40" w:rsidRPr="00AC2153" w:rsidRDefault="004D1F40" w:rsidP="002E66E8">
      <w:pPr>
        <w:autoSpaceDE w:val="0"/>
        <w:autoSpaceDN w:val="0"/>
        <w:adjustRightInd w:val="0"/>
        <w:jc w:val="right"/>
      </w:pPr>
    </w:p>
    <w:p w:rsidR="004D1F40" w:rsidRPr="00AC2153" w:rsidRDefault="004D1F40" w:rsidP="002E66E8">
      <w:pPr>
        <w:autoSpaceDE w:val="0"/>
        <w:autoSpaceDN w:val="0"/>
        <w:adjustRightInd w:val="0"/>
        <w:jc w:val="right"/>
      </w:pPr>
    </w:p>
    <w:p w:rsidR="004D1F40" w:rsidRPr="00AC2153" w:rsidRDefault="004D1F40" w:rsidP="002E66E8">
      <w:pPr>
        <w:autoSpaceDE w:val="0"/>
        <w:autoSpaceDN w:val="0"/>
        <w:adjustRightInd w:val="0"/>
        <w:jc w:val="right"/>
      </w:pPr>
    </w:p>
    <w:p w:rsidR="00641794" w:rsidRPr="00AC2153" w:rsidRDefault="00641794" w:rsidP="00641794">
      <w:pPr>
        <w:pStyle w:val="a5"/>
        <w:rPr>
          <w:color w:val="000000"/>
        </w:rPr>
      </w:pPr>
    </w:p>
    <w:p w:rsidR="00641794" w:rsidRPr="00AC2153" w:rsidRDefault="00641794" w:rsidP="00641794">
      <w:pPr>
        <w:pStyle w:val="a5"/>
        <w:rPr>
          <w:color w:val="000000"/>
        </w:rPr>
      </w:pPr>
    </w:p>
    <w:p w:rsidR="004D1F40" w:rsidRPr="00AC2153" w:rsidRDefault="004D1F40" w:rsidP="002E66E8">
      <w:pPr>
        <w:autoSpaceDE w:val="0"/>
        <w:autoSpaceDN w:val="0"/>
        <w:adjustRightInd w:val="0"/>
        <w:jc w:val="right"/>
      </w:pPr>
    </w:p>
    <w:p w:rsidR="004D1F40" w:rsidRPr="00AC2153" w:rsidRDefault="004D1F40" w:rsidP="002E66E8">
      <w:pPr>
        <w:autoSpaceDE w:val="0"/>
        <w:autoSpaceDN w:val="0"/>
        <w:adjustRightInd w:val="0"/>
        <w:jc w:val="right"/>
      </w:pPr>
    </w:p>
    <w:p w:rsidR="004D1F40" w:rsidRPr="00AC2153" w:rsidRDefault="004D1F40" w:rsidP="002E66E8">
      <w:pPr>
        <w:autoSpaceDE w:val="0"/>
        <w:autoSpaceDN w:val="0"/>
        <w:adjustRightInd w:val="0"/>
        <w:jc w:val="right"/>
      </w:pPr>
    </w:p>
    <w:p w:rsidR="004D1F40" w:rsidRPr="00AC2153" w:rsidRDefault="004D1F40" w:rsidP="002E66E8">
      <w:pPr>
        <w:autoSpaceDE w:val="0"/>
        <w:autoSpaceDN w:val="0"/>
        <w:adjustRightInd w:val="0"/>
        <w:jc w:val="right"/>
      </w:pPr>
    </w:p>
    <w:p w:rsidR="004D1F40" w:rsidRPr="00AC2153" w:rsidRDefault="004D1F40" w:rsidP="002E66E8">
      <w:pPr>
        <w:autoSpaceDE w:val="0"/>
        <w:autoSpaceDN w:val="0"/>
        <w:adjustRightInd w:val="0"/>
        <w:jc w:val="right"/>
      </w:pPr>
    </w:p>
    <w:p w:rsidR="004D1F40" w:rsidRPr="00AC2153" w:rsidRDefault="004D1F40" w:rsidP="002E66E8">
      <w:pPr>
        <w:autoSpaceDE w:val="0"/>
        <w:autoSpaceDN w:val="0"/>
        <w:adjustRightInd w:val="0"/>
        <w:jc w:val="right"/>
      </w:pPr>
    </w:p>
    <w:p w:rsidR="004D1F40" w:rsidRPr="00AC2153" w:rsidRDefault="004D1F40" w:rsidP="002E66E8">
      <w:pPr>
        <w:autoSpaceDE w:val="0"/>
        <w:autoSpaceDN w:val="0"/>
        <w:adjustRightInd w:val="0"/>
        <w:jc w:val="right"/>
      </w:pPr>
    </w:p>
    <w:p w:rsidR="004D1F40" w:rsidRPr="00AC2153" w:rsidRDefault="004D1F40" w:rsidP="002E66E8">
      <w:pPr>
        <w:autoSpaceDE w:val="0"/>
        <w:autoSpaceDN w:val="0"/>
        <w:adjustRightInd w:val="0"/>
        <w:jc w:val="right"/>
      </w:pPr>
    </w:p>
    <w:p w:rsidR="004D1F40" w:rsidRPr="00AC2153" w:rsidRDefault="004D1F40" w:rsidP="002E66E8">
      <w:pPr>
        <w:autoSpaceDE w:val="0"/>
        <w:autoSpaceDN w:val="0"/>
        <w:adjustRightInd w:val="0"/>
        <w:jc w:val="right"/>
      </w:pPr>
    </w:p>
    <w:p w:rsidR="004D1F40" w:rsidRPr="00AC2153" w:rsidRDefault="004D1F40" w:rsidP="002E66E8">
      <w:pPr>
        <w:autoSpaceDE w:val="0"/>
        <w:autoSpaceDN w:val="0"/>
        <w:adjustRightInd w:val="0"/>
        <w:jc w:val="right"/>
      </w:pPr>
    </w:p>
    <w:p w:rsidR="004D1F40" w:rsidRPr="00AC2153" w:rsidRDefault="004D1F40" w:rsidP="002E66E8">
      <w:pPr>
        <w:autoSpaceDE w:val="0"/>
        <w:autoSpaceDN w:val="0"/>
        <w:adjustRightInd w:val="0"/>
        <w:jc w:val="right"/>
      </w:pPr>
    </w:p>
    <w:p w:rsidR="004D1F40" w:rsidRPr="00AC2153" w:rsidRDefault="004D1F40" w:rsidP="002E66E8">
      <w:pPr>
        <w:autoSpaceDE w:val="0"/>
        <w:autoSpaceDN w:val="0"/>
        <w:adjustRightInd w:val="0"/>
        <w:jc w:val="right"/>
      </w:pPr>
    </w:p>
    <w:p w:rsidR="004D1F40" w:rsidRPr="00AC2153" w:rsidRDefault="004D1F40" w:rsidP="004D1F40">
      <w:pPr>
        <w:autoSpaceDE w:val="0"/>
        <w:autoSpaceDN w:val="0"/>
        <w:adjustRightInd w:val="0"/>
        <w:jc w:val="right"/>
      </w:pPr>
    </w:p>
    <w:sectPr w:rsidR="004D1F40" w:rsidRPr="00AC2153" w:rsidSect="00CB45FC">
      <w:type w:val="continuous"/>
      <w:pgSz w:w="11909" w:h="16834"/>
      <w:pgMar w:top="851" w:right="1251" w:bottom="360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7E44BE"/>
    <w:lvl w:ilvl="0">
      <w:numFmt w:val="bullet"/>
      <w:lvlText w:val="*"/>
      <w:lvlJc w:val="left"/>
    </w:lvl>
  </w:abstractNum>
  <w:abstractNum w:abstractNumId="1">
    <w:nsid w:val="022F75EB"/>
    <w:multiLevelType w:val="singleLevel"/>
    <w:tmpl w:val="F09C437A"/>
    <w:lvl w:ilvl="0">
      <w:start w:val="2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2">
    <w:nsid w:val="049A30D8"/>
    <w:multiLevelType w:val="singleLevel"/>
    <w:tmpl w:val="13B20D46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>
    <w:nsid w:val="069654DE"/>
    <w:multiLevelType w:val="hybridMultilevel"/>
    <w:tmpl w:val="EC60E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0F3C9B"/>
    <w:multiLevelType w:val="singleLevel"/>
    <w:tmpl w:val="A532EE7E"/>
    <w:lvl w:ilvl="0">
      <w:start w:val="5"/>
      <w:numFmt w:val="decimal"/>
      <w:lvlText w:val="3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5">
    <w:nsid w:val="401F257A"/>
    <w:multiLevelType w:val="singleLevel"/>
    <w:tmpl w:val="CF72F16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">
    <w:nsid w:val="5481155A"/>
    <w:multiLevelType w:val="singleLevel"/>
    <w:tmpl w:val="CF72F16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>
    <w:nsid w:val="55C8242F"/>
    <w:multiLevelType w:val="hybridMultilevel"/>
    <w:tmpl w:val="9B2A25EC"/>
    <w:lvl w:ilvl="0" w:tplc="B4547C18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F61F79"/>
    <w:multiLevelType w:val="singleLevel"/>
    <w:tmpl w:val="CF72F16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>
    <w:nsid w:val="6AA74974"/>
    <w:multiLevelType w:val="hybridMultilevel"/>
    <w:tmpl w:val="771C11F0"/>
    <w:lvl w:ilvl="0" w:tplc="2338899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571"/>
        <w:lvlJc w:val="left"/>
        <w:rPr>
          <w:rFonts w:ascii="Courier New" w:hAnsi="Courier New" w:cs="Courier New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572"/>
        <w:lvlJc w:val="left"/>
        <w:rPr>
          <w:rFonts w:ascii="Courier New" w:hAnsi="Courier New" w:cs="Courier New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428"/>
        <w:lvlJc w:val="left"/>
        <w:rPr>
          <w:rFonts w:ascii="Courier New" w:hAnsi="Courier New" w:cs="Courier New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Courier New" w:hAnsi="Courier New" w:cs="Courier New" w:hint="default"/>
        </w:rPr>
      </w:lvl>
    </w:lvlOverride>
  </w:num>
  <w:num w:numId="13">
    <w:abstractNumId w:val="4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"/>
  </w:num>
  <w:num w:numId="18">
    <w:abstractNumId w:val="2"/>
  </w:num>
  <w:num w:numId="19">
    <w:abstractNumId w:val="5"/>
  </w:num>
  <w:num w:numId="20">
    <w:abstractNumId w:val="8"/>
  </w:num>
  <w:num w:numId="21">
    <w:abstractNumId w:val="6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proofState w:spelling="clean" w:grammar="clean"/>
  <w:stylePaneFormatFilter w:val="3F01"/>
  <w:defaultTabStop w:val="708"/>
  <w:characterSpacingControl w:val="doNotCompress"/>
  <w:compat/>
  <w:rsids>
    <w:rsidRoot w:val="00222D61"/>
    <w:rsid w:val="00014AEA"/>
    <w:rsid w:val="00014D92"/>
    <w:rsid w:val="000539FE"/>
    <w:rsid w:val="000550F5"/>
    <w:rsid w:val="00060529"/>
    <w:rsid w:val="00065DCD"/>
    <w:rsid w:val="000944CE"/>
    <w:rsid w:val="000D2DFB"/>
    <w:rsid w:val="000F6509"/>
    <w:rsid w:val="00180A9E"/>
    <w:rsid w:val="00187581"/>
    <w:rsid w:val="001A52A4"/>
    <w:rsid w:val="001A593A"/>
    <w:rsid w:val="001A7508"/>
    <w:rsid w:val="001D59E2"/>
    <w:rsid w:val="001D7345"/>
    <w:rsid w:val="001E637B"/>
    <w:rsid w:val="0020709E"/>
    <w:rsid w:val="00213804"/>
    <w:rsid w:val="00214115"/>
    <w:rsid w:val="00217980"/>
    <w:rsid w:val="00222D61"/>
    <w:rsid w:val="00224DBE"/>
    <w:rsid w:val="0023352D"/>
    <w:rsid w:val="002363BA"/>
    <w:rsid w:val="00240017"/>
    <w:rsid w:val="0024495C"/>
    <w:rsid w:val="00251BAF"/>
    <w:rsid w:val="00277B62"/>
    <w:rsid w:val="00283F6B"/>
    <w:rsid w:val="0028458C"/>
    <w:rsid w:val="0029658D"/>
    <w:rsid w:val="00296D81"/>
    <w:rsid w:val="002E66E8"/>
    <w:rsid w:val="003103D8"/>
    <w:rsid w:val="00323489"/>
    <w:rsid w:val="00352DC3"/>
    <w:rsid w:val="003530F8"/>
    <w:rsid w:val="0039256A"/>
    <w:rsid w:val="003F2A91"/>
    <w:rsid w:val="003F54F1"/>
    <w:rsid w:val="003F6FDD"/>
    <w:rsid w:val="00401EDF"/>
    <w:rsid w:val="004217DA"/>
    <w:rsid w:val="00421A49"/>
    <w:rsid w:val="0044676A"/>
    <w:rsid w:val="0045543B"/>
    <w:rsid w:val="004920C2"/>
    <w:rsid w:val="004C59CE"/>
    <w:rsid w:val="004D0323"/>
    <w:rsid w:val="004D1F40"/>
    <w:rsid w:val="004D3ABA"/>
    <w:rsid w:val="0052235E"/>
    <w:rsid w:val="00572569"/>
    <w:rsid w:val="005725B5"/>
    <w:rsid w:val="005942DF"/>
    <w:rsid w:val="005961DA"/>
    <w:rsid w:val="005B2DD5"/>
    <w:rsid w:val="005B4FA7"/>
    <w:rsid w:val="005D52EC"/>
    <w:rsid w:val="005F76C3"/>
    <w:rsid w:val="0061135C"/>
    <w:rsid w:val="00641794"/>
    <w:rsid w:val="00652461"/>
    <w:rsid w:val="00662DAB"/>
    <w:rsid w:val="0068285C"/>
    <w:rsid w:val="006A5BEE"/>
    <w:rsid w:val="006C25A9"/>
    <w:rsid w:val="006C48DF"/>
    <w:rsid w:val="006D35A8"/>
    <w:rsid w:val="006D4968"/>
    <w:rsid w:val="006E30FF"/>
    <w:rsid w:val="006E568D"/>
    <w:rsid w:val="006E7B7D"/>
    <w:rsid w:val="0071481B"/>
    <w:rsid w:val="00715D6F"/>
    <w:rsid w:val="00723F53"/>
    <w:rsid w:val="0073059E"/>
    <w:rsid w:val="0073068C"/>
    <w:rsid w:val="0074587F"/>
    <w:rsid w:val="00750DA7"/>
    <w:rsid w:val="0076724C"/>
    <w:rsid w:val="007771B0"/>
    <w:rsid w:val="007A1893"/>
    <w:rsid w:val="007B3C4A"/>
    <w:rsid w:val="007C6AEC"/>
    <w:rsid w:val="007D1D1B"/>
    <w:rsid w:val="007D265C"/>
    <w:rsid w:val="007D2C21"/>
    <w:rsid w:val="007E0BF3"/>
    <w:rsid w:val="007E399B"/>
    <w:rsid w:val="007F5342"/>
    <w:rsid w:val="00806601"/>
    <w:rsid w:val="00845E6F"/>
    <w:rsid w:val="00850C12"/>
    <w:rsid w:val="00853D4C"/>
    <w:rsid w:val="008600D3"/>
    <w:rsid w:val="00863949"/>
    <w:rsid w:val="00873966"/>
    <w:rsid w:val="00882621"/>
    <w:rsid w:val="008C454A"/>
    <w:rsid w:val="008F3DD7"/>
    <w:rsid w:val="00932816"/>
    <w:rsid w:val="0094168A"/>
    <w:rsid w:val="0096220E"/>
    <w:rsid w:val="00984992"/>
    <w:rsid w:val="00996D71"/>
    <w:rsid w:val="009A0B68"/>
    <w:rsid w:val="00A16BB5"/>
    <w:rsid w:val="00A1765B"/>
    <w:rsid w:val="00A275A0"/>
    <w:rsid w:val="00A66B70"/>
    <w:rsid w:val="00A82484"/>
    <w:rsid w:val="00A907E9"/>
    <w:rsid w:val="00AC2153"/>
    <w:rsid w:val="00AC47D7"/>
    <w:rsid w:val="00AE15F3"/>
    <w:rsid w:val="00B06D6F"/>
    <w:rsid w:val="00B41662"/>
    <w:rsid w:val="00B4326A"/>
    <w:rsid w:val="00B5050A"/>
    <w:rsid w:val="00B561C9"/>
    <w:rsid w:val="00B60073"/>
    <w:rsid w:val="00B671A7"/>
    <w:rsid w:val="00B67533"/>
    <w:rsid w:val="00B863C8"/>
    <w:rsid w:val="00B90662"/>
    <w:rsid w:val="00BA091F"/>
    <w:rsid w:val="00BE2398"/>
    <w:rsid w:val="00C1190D"/>
    <w:rsid w:val="00C16B8E"/>
    <w:rsid w:val="00C8113B"/>
    <w:rsid w:val="00C90FDA"/>
    <w:rsid w:val="00CB45FC"/>
    <w:rsid w:val="00CC0F99"/>
    <w:rsid w:val="00CD01FE"/>
    <w:rsid w:val="00CF2CFA"/>
    <w:rsid w:val="00D23055"/>
    <w:rsid w:val="00D64FB9"/>
    <w:rsid w:val="00D66A8D"/>
    <w:rsid w:val="00DA2E57"/>
    <w:rsid w:val="00DB3764"/>
    <w:rsid w:val="00DD092C"/>
    <w:rsid w:val="00E119BF"/>
    <w:rsid w:val="00E13503"/>
    <w:rsid w:val="00E25D99"/>
    <w:rsid w:val="00E31B52"/>
    <w:rsid w:val="00E71226"/>
    <w:rsid w:val="00E734D9"/>
    <w:rsid w:val="00E779B2"/>
    <w:rsid w:val="00E86EE5"/>
    <w:rsid w:val="00E86FE5"/>
    <w:rsid w:val="00EA0493"/>
    <w:rsid w:val="00EA0BCA"/>
    <w:rsid w:val="00EA5279"/>
    <w:rsid w:val="00EC58CA"/>
    <w:rsid w:val="00EF6C40"/>
    <w:rsid w:val="00F211B1"/>
    <w:rsid w:val="00F4014B"/>
    <w:rsid w:val="00F4572D"/>
    <w:rsid w:val="00F54CB8"/>
    <w:rsid w:val="00F56F01"/>
    <w:rsid w:val="00F722B8"/>
    <w:rsid w:val="00F94DF1"/>
    <w:rsid w:val="00FB213D"/>
    <w:rsid w:val="00FF1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8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6B70"/>
    <w:pPr>
      <w:keepNext/>
      <w:ind w:firstLine="748"/>
      <w:jc w:val="both"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A66B70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6B70"/>
    <w:rPr>
      <w:sz w:val="28"/>
      <w:szCs w:val="24"/>
      <w:lang w:val="ru-RU" w:eastAsia="ru-RU" w:bidi="ar-SA"/>
    </w:rPr>
  </w:style>
  <w:style w:type="character" w:customStyle="1" w:styleId="21">
    <w:name w:val="Заголовок 2 Знак"/>
    <w:basedOn w:val="a0"/>
    <w:link w:val="20"/>
    <w:rsid w:val="00A66B70"/>
    <w:rPr>
      <w:b/>
      <w:bCs/>
      <w:sz w:val="28"/>
      <w:szCs w:val="24"/>
      <w:lang w:val="ru-RU" w:eastAsia="ru-RU" w:bidi="ar-SA"/>
    </w:rPr>
  </w:style>
  <w:style w:type="character" w:styleId="a3">
    <w:name w:val="Strong"/>
    <w:basedOn w:val="a0"/>
    <w:qFormat/>
    <w:rsid w:val="00222D61"/>
    <w:rPr>
      <w:b/>
      <w:bCs/>
    </w:rPr>
  </w:style>
  <w:style w:type="character" w:styleId="a4">
    <w:name w:val="Emphasis"/>
    <w:basedOn w:val="a0"/>
    <w:qFormat/>
    <w:rsid w:val="00222D61"/>
    <w:rPr>
      <w:i/>
      <w:iCs/>
    </w:rPr>
  </w:style>
  <w:style w:type="paragraph" w:styleId="a5">
    <w:name w:val="Normal (Web)"/>
    <w:basedOn w:val="a"/>
    <w:uiPriority w:val="99"/>
    <w:rsid w:val="007771B0"/>
    <w:pPr>
      <w:spacing w:before="100" w:beforeAutospacing="1" w:after="100" w:afterAutospacing="1"/>
    </w:pPr>
  </w:style>
  <w:style w:type="paragraph" w:customStyle="1" w:styleId="ConsPlusNormal">
    <w:name w:val="ConsPlusNormal"/>
    <w:rsid w:val="00DD09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 Знак Знак Знак Знак Знак Знак"/>
    <w:basedOn w:val="a"/>
    <w:rsid w:val="00B9066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B906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90662"/>
    <w:rPr>
      <w:sz w:val="16"/>
      <w:szCs w:val="16"/>
      <w:lang w:val="ru-RU" w:eastAsia="ru-RU" w:bidi="ar-SA"/>
    </w:rPr>
  </w:style>
  <w:style w:type="paragraph" w:styleId="a7">
    <w:name w:val="Body Text Indent"/>
    <w:basedOn w:val="a"/>
    <w:link w:val="a8"/>
    <w:rsid w:val="00421A4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21A49"/>
    <w:rPr>
      <w:sz w:val="24"/>
      <w:szCs w:val="24"/>
    </w:rPr>
  </w:style>
  <w:style w:type="paragraph" w:styleId="a9">
    <w:name w:val="header"/>
    <w:basedOn w:val="a"/>
    <w:link w:val="aa"/>
    <w:rsid w:val="00A66B7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A66B70"/>
    <w:rPr>
      <w:lang w:val="ru-RU" w:eastAsia="ru-RU" w:bidi="ar-SA"/>
    </w:rPr>
  </w:style>
  <w:style w:type="character" w:customStyle="1" w:styleId="ab">
    <w:name w:val="Основной текст Знак"/>
    <w:aliases w:val="Основной текст Знак Знак Знак"/>
    <w:link w:val="ac"/>
    <w:locked/>
    <w:rsid w:val="00A66B70"/>
    <w:rPr>
      <w:sz w:val="24"/>
      <w:lang w:bidi="ar-SA"/>
    </w:rPr>
  </w:style>
  <w:style w:type="paragraph" w:styleId="ac">
    <w:name w:val="Body Text"/>
    <w:aliases w:val="Основной текст Знак Знак"/>
    <w:basedOn w:val="a"/>
    <w:link w:val="ab"/>
    <w:unhideWhenUsed/>
    <w:rsid w:val="00A66B70"/>
    <w:pPr>
      <w:spacing w:after="120"/>
      <w:jc w:val="both"/>
    </w:pPr>
    <w:rPr>
      <w:szCs w:val="20"/>
    </w:rPr>
  </w:style>
  <w:style w:type="paragraph" w:styleId="ad">
    <w:name w:val="List Paragraph"/>
    <w:basedOn w:val="a"/>
    <w:qFormat/>
    <w:rsid w:val="00A66B70"/>
    <w:pPr>
      <w:ind w:left="720"/>
      <w:contextualSpacing/>
    </w:pPr>
    <w:rPr>
      <w:sz w:val="20"/>
      <w:szCs w:val="20"/>
    </w:rPr>
  </w:style>
  <w:style w:type="paragraph" w:styleId="ae">
    <w:name w:val="Balloon Text"/>
    <w:basedOn w:val="a"/>
    <w:link w:val="af"/>
    <w:semiHidden/>
    <w:unhideWhenUsed/>
    <w:rsid w:val="00A66B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66B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Title"/>
    <w:basedOn w:val="a"/>
    <w:link w:val="af1"/>
    <w:qFormat/>
    <w:rsid w:val="00A66B70"/>
    <w:pPr>
      <w:jc w:val="center"/>
    </w:pPr>
    <w:rPr>
      <w:b/>
      <w:bCs/>
      <w:sz w:val="32"/>
    </w:rPr>
  </w:style>
  <w:style w:type="character" w:customStyle="1" w:styleId="af1">
    <w:name w:val="Название Знак"/>
    <w:basedOn w:val="a0"/>
    <w:link w:val="af0"/>
    <w:rsid w:val="00A66B70"/>
    <w:rPr>
      <w:b/>
      <w:bCs/>
      <w:sz w:val="32"/>
      <w:szCs w:val="24"/>
      <w:lang w:val="ru-RU" w:eastAsia="ru-RU" w:bidi="ar-SA"/>
    </w:rPr>
  </w:style>
  <w:style w:type="character" w:customStyle="1" w:styleId="8">
    <w:name w:val="Знак Знак8"/>
    <w:basedOn w:val="a0"/>
    <w:rsid w:val="00A66B70"/>
    <w:rPr>
      <w:rFonts w:eastAsia="Times New Roman"/>
      <w:sz w:val="28"/>
      <w:szCs w:val="24"/>
    </w:rPr>
  </w:style>
  <w:style w:type="character" w:styleId="af2">
    <w:name w:val="page number"/>
    <w:basedOn w:val="a0"/>
    <w:rsid w:val="00A66B70"/>
    <w:rPr>
      <w:rFonts w:cs="Times New Roman"/>
    </w:rPr>
  </w:style>
  <w:style w:type="paragraph" w:styleId="22">
    <w:name w:val="Body Text Indent 2"/>
    <w:basedOn w:val="a"/>
    <w:link w:val="23"/>
    <w:rsid w:val="00A66B70"/>
    <w:pPr>
      <w:ind w:firstLine="561"/>
      <w:jc w:val="both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rsid w:val="00A66B70"/>
    <w:rPr>
      <w:sz w:val="28"/>
      <w:szCs w:val="24"/>
      <w:lang w:val="ru-RU" w:eastAsia="ru-RU" w:bidi="ar-SA"/>
    </w:rPr>
  </w:style>
  <w:style w:type="character" w:customStyle="1" w:styleId="af3">
    <w:name w:val="Текст сноски Знак"/>
    <w:basedOn w:val="a0"/>
    <w:link w:val="af4"/>
    <w:semiHidden/>
    <w:rsid w:val="00A66B70"/>
    <w:rPr>
      <w:szCs w:val="24"/>
      <w:lang w:bidi="ar-SA"/>
    </w:rPr>
  </w:style>
  <w:style w:type="paragraph" w:styleId="af4">
    <w:name w:val="footnote text"/>
    <w:basedOn w:val="a"/>
    <w:link w:val="af3"/>
    <w:semiHidden/>
    <w:rsid w:val="00A66B70"/>
    <w:rPr>
      <w:sz w:val="20"/>
    </w:rPr>
  </w:style>
  <w:style w:type="paragraph" w:styleId="31">
    <w:name w:val="Body Text Indent 3"/>
    <w:basedOn w:val="a"/>
    <w:link w:val="32"/>
    <w:rsid w:val="00A66B70"/>
    <w:pPr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A66B70"/>
    <w:rPr>
      <w:sz w:val="28"/>
      <w:szCs w:val="24"/>
      <w:lang w:val="ru-RU" w:eastAsia="ru-RU" w:bidi="ar-SA"/>
    </w:rPr>
  </w:style>
  <w:style w:type="paragraph" w:styleId="af5">
    <w:name w:val="footer"/>
    <w:basedOn w:val="a"/>
    <w:link w:val="af6"/>
    <w:rsid w:val="00A66B7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66B70"/>
    <w:rPr>
      <w:sz w:val="24"/>
      <w:szCs w:val="24"/>
      <w:lang w:val="ru-RU" w:eastAsia="ru-RU" w:bidi="ar-SA"/>
    </w:rPr>
  </w:style>
  <w:style w:type="paragraph" w:customStyle="1" w:styleId="11">
    <w:name w:val="Обычный1"/>
    <w:rsid w:val="00A66B70"/>
    <w:pPr>
      <w:widowControl w:val="0"/>
      <w:ind w:firstLine="300"/>
      <w:jc w:val="both"/>
    </w:pPr>
  </w:style>
  <w:style w:type="paragraph" w:customStyle="1" w:styleId="FR2">
    <w:name w:val="FR2"/>
    <w:rsid w:val="00A66B70"/>
    <w:pPr>
      <w:widowControl w:val="0"/>
      <w:spacing w:before="340"/>
      <w:ind w:left="560" w:right="600"/>
      <w:jc w:val="center"/>
    </w:pPr>
    <w:rPr>
      <w:rFonts w:ascii="Arial" w:hAnsi="Arial"/>
      <w:b/>
      <w:sz w:val="16"/>
    </w:rPr>
  </w:style>
  <w:style w:type="paragraph" w:customStyle="1" w:styleId="FR1">
    <w:name w:val="FR1"/>
    <w:rsid w:val="00A66B70"/>
    <w:pPr>
      <w:widowControl w:val="0"/>
    </w:pPr>
    <w:rPr>
      <w:sz w:val="16"/>
    </w:rPr>
  </w:style>
  <w:style w:type="character" w:styleId="af7">
    <w:name w:val="Hyperlink"/>
    <w:basedOn w:val="a0"/>
    <w:rsid w:val="00A66B70"/>
    <w:rPr>
      <w:rFonts w:cs="Times New Roman"/>
      <w:color w:val="0000FF"/>
      <w:u w:val="single"/>
    </w:rPr>
  </w:style>
  <w:style w:type="character" w:customStyle="1" w:styleId="af8">
    <w:name w:val="Схема документа Знак"/>
    <w:basedOn w:val="a0"/>
    <w:link w:val="af9"/>
    <w:semiHidden/>
    <w:rsid w:val="00A66B70"/>
    <w:rPr>
      <w:rFonts w:ascii="Tahoma" w:hAnsi="Tahoma"/>
      <w:color w:val="000000"/>
      <w:sz w:val="24"/>
      <w:shd w:val="clear" w:color="auto" w:fill="000080"/>
      <w:lang w:bidi="ar-SA"/>
    </w:rPr>
  </w:style>
  <w:style w:type="paragraph" w:styleId="af9">
    <w:name w:val="Document Map"/>
    <w:basedOn w:val="a"/>
    <w:link w:val="af8"/>
    <w:semiHidden/>
    <w:rsid w:val="00A66B70"/>
    <w:pPr>
      <w:shd w:val="clear" w:color="auto" w:fill="000080"/>
    </w:pPr>
    <w:rPr>
      <w:rFonts w:ascii="Tahoma" w:hAnsi="Tahoma"/>
      <w:color w:val="000000"/>
      <w:szCs w:val="20"/>
      <w:shd w:val="clear" w:color="auto" w:fill="000080"/>
    </w:rPr>
  </w:style>
  <w:style w:type="paragraph" w:customStyle="1" w:styleId="12">
    <w:name w:val="Абзац списка1"/>
    <w:basedOn w:val="a"/>
    <w:rsid w:val="00A66B70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  <w:szCs w:val="20"/>
    </w:rPr>
  </w:style>
  <w:style w:type="character" w:customStyle="1" w:styleId="afa">
    <w:name w:val="Текст примечания Знак"/>
    <w:basedOn w:val="a0"/>
    <w:link w:val="afb"/>
    <w:semiHidden/>
    <w:rsid w:val="00A66B70"/>
    <w:rPr>
      <w:lang w:bidi="ar-SA"/>
    </w:rPr>
  </w:style>
  <w:style w:type="paragraph" w:styleId="afb">
    <w:name w:val="annotation text"/>
    <w:basedOn w:val="a"/>
    <w:link w:val="afa"/>
    <w:semiHidden/>
    <w:unhideWhenUsed/>
    <w:rsid w:val="00A66B70"/>
    <w:rPr>
      <w:sz w:val="20"/>
      <w:szCs w:val="20"/>
    </w:rPr>
  </w:style>
  <w:style w:type="character" w:customStyle="1" w:styleId="apple-converted-space">
    <w:name w:val="apple-converted-space"/>
    <w:basedOn w:val="a0"/>
    <w:rsid w:val="00A66B70"/>
  </w:style>
  <w:style w:type="table" w:styleId="afc">
    <w:name w:val="Table Grid"/>
    <w:basedOn w:val="a1"/>
    <w:uiPriority w:val="39"/>
    <w:rsid w:val="00A66B70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a"/>
    <w:rsid w:val="00251BAF"/>
    <w:pPr>
      <w:numPr>
        <w:numId w:val="1"/>
      </w:numPr>
    </w:pPr>
  </w:style>
  <w:style w:type="character" w:styleId="afd">
    <w:name w:val="FollowedHyperlink"/>
    <w:basedOn w:val="a0"/>
    <w:rsid w:val="000539FE"/>
    <w:rPr>
      <w:color w:val="800080" w:themeColor="followedHyperlink"/>
      <w:u w:val="single"/>
    </w:rPr>
  </w:style>
  <w:style w:type="table" w:customStyle="1" w:styleId="13">
    <w:name w:val="Сетка таблицы1"/>
    <w:basedOn w:val="a1"/>
    <w:next w:val="afc"/>
    <w:uiPriority w:val="59"/>
    <w:rsid w:val="00E71226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213804"/>
    <w:pPr>
      <w:spacing w:before="100" w:beforeAutospacing="1" w:after="100" w:afterAutospacing="1"/>
    </w:pPr>
  </w:style>
  <w:style w:type="character" w:customStyle="1" w:styleId="s1">
    <w:name w:val="s1"/>
    <w:basedOn w:val="a0"/>
    <w:rsid w:val="00213804"/>
  </w:style>
  <w:style w:type="paragraph" w:customStyle="1" w:styleId="p4">
    <w:name w:val="p4"/>
    <w:basedOn w:val="a"/>
    <w:rsid w:val="00213804"/>
    <w:pPr>
      <w:spacing w:before="100" w:beforeAutospacing="1" w:after="100" w:afterAutospacing="1"/>
    </w:pPr>
  </w:style>
  <w:style w:type="paragraph" w:customStyle="1" w:styleId="p5">
    <w:name w:val="p5"/>
    <w:basedOn w:val="a"/>
    <w:rsid w:val="00213804"/>
    <w:pPr>
      <w:spacing w:before="100" w:beforeAutospacing="1" w:after="100" w:afterAutospacing="1"/>
    </w:pPr>
  </w:style>
  <w:style w:type="paragraph" w:customStyle="1" w:styleId="p6">
    <w:name w:val="p6"/>
    <w:basedOn w:val="a"/>
    <w:rsid w:val="00213804"/>
    <w:pPr>
      <w:spacing w:before="100" w:beforeAutospacing="1" w:after="100" w:afterAutospacing="1"/>
    </w:pPr>
  </w:style>
  <w:style w:type="paragraph" w:customStyle="1" w:styleId="p8">
    <w:name w:val="p8"/>
    <w:basedOn w:val="a"/>
    <w:rsid w:val="00213804"/>
    <w:pPr>
      <w:spacing w:before="100" w:beforeAutospacing="1" w:after="100" w:afterAutospacing="1"/>
    </w:pPr>
  </w:style>
  <w:style w:type="character" w:customStyle="1" w:styleId="s2">
    <w:name w:val="s2"/>
    <w:basedOn w:val="a0"/>
    <w:rsid w:val="00213804"/>
  </w:style>
  <w:style w:type="paragraph" w:customStyle="1" w:styleId="p9">
    <w:name w:val="p9"/>
    <w:basedOn w:val="a"/>
    <w:rsid w:val="00213804"/>
    <w:pPr>
      <w:spacing w:before="100" w:beforeAutospacing="1" w:after="100" w:afterAutospacing="1"/>
    </w:pPr>
  </w:style>
  <w:style w:type="character" w:customStyle="1" w:styleId="s4">
    <w:name w:val="s4"/>
    <w:basedOn w:val="a0"/>
    <w:rsid w:val="00213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0604">
                  <w:marLeft w:val="75"/>
                  <w:marRight w:val="525"/>
                  <w:marTop w:val="375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48135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7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521909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5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 № 9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40</cp:revision>
  <cp:lastPrinted>2026-03-27T09:56:00Z</cp:lastPrinted>
  <dcterms:created xsi:type="dcterms:W3CDTF">2023-08-09T08:35:00Z</dcterms:created>
  <dcterms:modified xsi:type="dcterms:W3CDTF">2026-04-14T10:21:00Z</dcterms:modified>
</cp:coreProperties>
</file>